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C" w:rsidRDefault="00EB4F80">
      <w:pPr>
        <w:pStyle w:val="a3"/>
        <w:ind w:left="75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217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1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CC" w:rsidRDefault="00EB4F80">
      <w:pPr>
        <w:pStyle w:val="a3"/>
        <w:ind w:left="4550" w:right="4494" w:hanging="28"/>
        <w:jc w:val="center"/>
      </w:pPr>
      <w:r>
        <w:t>Департамент образования Администрации города Тюмени</w:t>
      </w:r>
      <w:r>
        <w:rPr>
          <w:spacing w:val="1"/>
        </w:rPr>
        <w:t xml:space="preserve"> </w:t>
      </w:r>
      <w:r>
        <w:t>Муниципальное автономное дошкольное образовательное учреждение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города Тюмени</w:t>
      </w:r>
    </w:p>
    <w:p w:rsidR="00017BCC" w:rsidRDefault="00EB4F80">
      <w:pPr>
        <w:pStyle w:val="a3"/>
        <w:ind w:left="6370" w:right="6317"/>
        <w:jc w:val="center"/>
      </w:pPr>
      <w:r>
        <w:t>(МАДОУ</w:t>
      </w:r>
      <w:r>
        <w:rPr>
          <w:spacing w:val="-9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Тюмени)</w:t>
      </w:r>
    </w:p>
    <w:p w:rsidR="00017BCC" w:rsidRDefault="00017BCC">
      <w:pPr>
        <w:pStyle w:val="a3"/>
        <w:rPr>
          <w:sz w:val="26"/>
        </w:rPr>
      </w:pPr>
    </w:p>
    <w:p w:rsidR="00017BCC" w:rsidRDefault="00EB4F80">
      <w:pPr>
        <w:tabs>
          <w:tab w:val="left" w:pos="11722"/>
        </w:tabs>
        <w:spacing w:before="225" w:line="267" w:lineRule="exact"/>
        <w:ind w:left="100"/>
        <w:rPr>
          <w:sz w:val="24"/>
        </w:rPr>
      </w:pPr>
      <w:r>
        <w:t>СОГЛАСОВАНО</w:t>
      </w:r>
      <w:proofErr w:type="gramStart"/>
      <w:r>
        <w:tab/>
      </w:r>
      <w:r>
        <w:rPr>
          <w:sz w:val="24"/>
        </w:rPr>
        <w:t>У</w:t>
      </w:r>
      <w:proofErr w:type="gramEnd"/>
      <w:r>
        <w:rPr>
          <w:sz w:val="24"/>
        </w:rPr>
        <w:t>тверждаю</w:t>
      </w:r>
    </w:p>
    <w:p w:rsidR="00017BCC" w:rsidRDefault="00EB4F80">
      <w:pPr>
        <w:tabs>
          <w:tab w:val="left" w:pos="11722"/>
        </w:tabs>
        <w:spacing w:line="258" w:lineRule="exact"/>
        <w:ind w:left="100"/>
        <w:rPr>
          <w:sz w:val="24"/>
        </w:rPr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tab/>
      </w: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МАДОУдс№61</w:t>
      </w:r>
    </w:p>
    <w:p w:rsidR="00017BCC" w:rsidRDefault="00EB4F80">
      <w:pPr>
        <w:tabs>
          <w:tab w:val="left" w:pos="11722"/>
        </w:tabs>
        <w:spacing w:line="261" w:lineRule="exact"/>
        <w:ind w:left="100"/>
        <w:rPr>
          <w:sz w:val="24"/>
        </w:rPr>
      </w:pPr>
      <w:r>
        <w:t>МАДОУ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№61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Тюмени</w:t>
      </w:r>
      <w:r>
        <w:tab/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Тюмени</w:t>
      </w:r>
    </w:p>
    <w:p w:rsidR="00017BCC" w:rsidRDefault="00017BCC">
      <w:pPr>
        <w:spacing w:line="261" w:lineRule="exact"/>
        <w:rPr>
          <w:sz w:val="24"/>
        </w:rPr>
        <w:sectPr w:rsidR="00017BCC">
          <w:type w:val="continuous"/>
          <w:pgSz w:w="16850" w:h="11910" w:orient="landscape"/>
          <w:pgMar w:top="280" w:right="220" w:bottom="280" w:left="300" w:header="720" w:footer="720" w:gutter="0"/>
          <w:cols w:space="720"/>
        </w:sectPr>
      </w:pPr>
    </w:p>
    <w:p w:rsidR="00017BCC" w:rsidRDefault="00EB4F80">
      <w:pPr>
        <w:spacing w:line="245" w:lineRule="exact"/>
        <w:ind w:left="100"/>
      </w:pPr>
      <w:r>
        <w:lastRenderedPageBreak/>
        <w:t>от</w:t>
      </w:r>
      <w:r>
        <w:rPr>
          <w:spacing w:val="-1"/>
        </w:rPr>
        <w:t xml:space="preserve"> </w:t>
      </w:r>
      <w:r>
        <w:t>«31» августа 2023</w:t>
      </w:r>
      <w:r>
        <w:t>г.</w:t>
      </w:r>
      <w:r>
        <w:rPr>
          <w:spacing w:val="-3"/>
        </w:rPr>
        <w:t xml:space="preserve"> </w:t>
      </w:r>
      <w:r>
        <w:t>№1</w:t>
      </w:r>
    </w:p>
    <w:p w:rsidR="00017BCC" w:rsidRDefault="00EB4F80">
      <w:pPr>
        <w:pStyle w:val="a3"/>
        <w:tabs>
          <w:tab w:val="left" w:pos="1918"/>
        </w:tabs>
        <w:spacing w:before="54"/>
        <w:ind w:left="100" w:right="1391"/>
      </w:pPr>
      <w:r>
        <w:br w:type="column"/>
      </w:r>
      <w:r>
        <w:rPr>
          <w:w w:val="97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w w:val="95"/>
        </w:rPr>
        <w:t>С.В.</w:t>
      </w:r>
      <w:r>
        <w:rPr>
          <w:spacing w:val="24"/>
          <w:w w:val="95"/>
        </w:rPr>
        <w:t xml:space="preserve"> </w:t>
      </w:r>
      <w:r>
        <w:rPr>
          <w:w w:val="95"/>
        </w:rPr>
        <w:t>Захарова</w:t>
      </w:r>
      <w:r>
        <w:rPr>
          <w:spacing w:val="-54"/>
          <w:w w:val="95"/>
        </w:rPr>
        <w:t xml:space="preserve"> </w:t>
      </w:r>
      <w:r>
        <w:t>31.08.2023</w:t>
      </w:r>
      <w:r>
        <w:t>г.</w:t>
      </w:r>
    </w:p>
    <w:p w:rsidR="00017BCC" w:rsidRDefault="00017BCC">
      <w:pPr>
        <w:sectPr w:rsidR="00017BCC">
          <w:type w:val="continuous"/>
          <w:pgSz w:w="16850" w:h="11910" w:orient="landscape"/>
          <w:pgMar w:top="280" w:right="220" w:bottom="280" w:left="300" w:header="720" w:footer="720" w:gutter="0"/>
          <w:cols w:num="2" w:space="720" w:equalWidth="0">
            <w:col w:w="2606" w:space="9016"/>
            <w:col w:w="4708"/>
          </w:cols>
        </w:sectPr>
      </w:pPr>
    </w:p>
    <w:p w:rsidR="00017BCC" w:rsidRDefault="00017BCC">
      <w:pPr>
        <w:pStyle w:val="a3"/>
        <w:spacing w:before="2"/>
        <w:rPr>
          <w:sz w:val="17"/>
        </w:rPr>
      </w:pPr>
    </w:p>
    <w:p w:rsidR="00017BCC" w:rsidRDefault="00EB4F80">
      <w:pPr>
        <w:pStyle w:val="a4"/>
        <w:spacing w:line="247" w:lineRule="auto"/>
      </w:pPr>
      <w:r>
        <w:t xml:space="preserve">Годовой календарный график по дополнительному образованию МАДОУ </w:t>
      </w:r>
      <w:proofErr w:type="spellStart"/>
      <w:r>
        <w:t>д</w:t>
      </w:r>
      <w:proofErr w:type="spellEnd"/>
      <w:r>
        <w:t>/с №61 города Тюмени Режим работы учреждения:</w:t>
      </w:r>
      <w:r>
        <w:rPr>
          <w:spacing w:val="-65"/>
        </w:rPr>
        <w:t xml:space="preserve"> </w:t>
      </w:r>
      <w:r>
        <w:t>пятидневная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неделя;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часовое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(07.00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19.00)</w:t>
      </w:r>
    </w:p>
    <w:p w:rsidR="00017BCC" w:rsidRDefault="00017BCC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3"/>
        <w:gridCol w:w="2300"/>
        <w:gridCol w:w="1820"/>
        <w:gridCol w:w="2280"/>
        <w:gridCol w:w="2401"/>
        <w:gridCol w:w="2142"/>
      </w:tblGrid>
      <w:tr w:rsidR="00017BCC">
        <w:trPr>
          <w:trHeight w:val="261"/>
        </w:trPr>
        <w:tc>
          <w:tcPr>
            <w:tcW w:w="5123" w:type="dxa"/>
            <w:vMerge w:val="restart"/>
          </w:tcPr>
          <w:p w:rsidR="00017BCC" w:rsidRDefault="00EB4F80">
            <w:pPr>
              <w:pStyle w:val="TableParagraph"/>
              <w:spacing w:line="279" w:lineRule="exact"/>
              <w:ind w:left="1770" w:right="173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30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before="20" w:line="222" w:lineRule="exact"/>
              <w:ind w:left="659"/>
              <w:jc w:val="left"/>
              <w:rPr>
                <w:b/>
              </w:rPr>
            </w:pPr>
            <w:r>
              <w:rPr>
                <w:b/>
              </w:rPr>
              <w:t>Младшие</w:t>
            </w:r>
          </w:p>
        </w:tc>
        <w:tc>
          <w:tcPr>
            <w:tcW w:w="182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before="20" w:line="222" w:lineRule="exact"/>
              <w:ind w:left="16" w:right="23"/>
              <w:rPr>
                <w:b/>
              </w:rPr>
            </w:pPr>
            <w:r>
              <w:rPr>
                <w:b/>
              </w:rPr>
              <w:t>Младшие</w:t>
            </w:r>
          </w:p>
        </w:tc>
        <w:tc>
          <w:tcPr>
            <w:tcW w:w="228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before="20" w:line="222" w:lineRule="exact"/>
              <w:ind w:left="297" w:right="304"/>
              <w:rPr>
                <w:b/>
              </w:rPr>
            </w:pPr>
            <w:r>
              <w:rPr>
                <w:b/>
              </w:rPr>
              <w:t>Средние</w:t>
            </w:r>
          </w:p>
        </w:tc>
        <w:tc>
          <w:tcPr>
            <w:tcW w:w="2401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before="20" w:line="222" w:lineRule="exact"/>
              <w:ind w:left="404" w:right="303"/>
              <w:rPr>
                <w:b/>
              </w:rPr>
            </w:pPr>
            <w:r>
              <w:rPr>
                <w:b/>
              </w:rPr>
              <w:t>Старшие</w:t>
            </w:r>
          </w:p>
        </w:tc>
        <w:tc>
          <w:tcPr>
            <w:tcW w:w="2142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before="20" w:line="222" w:lineRule="exact"/>
              <w:ind w:left="24" w:right="37"/>
              <w:rPr>
                <w:b/>
              </w:rPr>
            </w:pPr>
            <w:r>
              <w:rPr>
                <w:b/>
                <w:w w:val="95"/>
              </w:rPr>
              <w:t>Подготовительные</w:t>
            </w:r>
            <w:r>
              <w:rPr>
                <w:b/>
                <w:spacing w:val="35"/>
                <w:w w:val="95"/>
              </w:rPr>
              <w:t xml:space="preserve"> </w:t>
            </w:r>
            <w:r>
              <w:rPr>
                <w:b/>
                <w:w w:val="95"/>
              </w:rPr>
              <w:t>к</w:t>
            </w:r>
          </w:p>
        </w:tc>
      </w:tr>
      <w:tr w:rsidR="00017BCC">
        <w:trPr>
          <w:trHeight w:val="226"/>
        </w:trPr>
        <w:tc>
          <w:tcPr>
            <w:tcW w:w="5123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017BCC" w:rsidRDefault="00EB4F80">
            <w:pPr>
              <w:pStyle w:val="TableParagraph"/>
              <w:spacing w:line="206" w:lineRule="exact"/>
              <w:ind w:left="757"/>
              <w:jc w:val="left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17BCC" w:rsidRDefault="00EB4F80">
            <w:pPr>
              <w:pStyle w:val="TableParagraph"/>
              <w:spacing w:line="206" w:lineRule="exact"/>
              <w:ind w:left="23" w:right="23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(3-4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года)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17BCC" w:rsidRDefault="00EB4F80">
            <w:pPr>
              <w:pStyle w:val="TableParagraph"/>
              <w:spacing w:line="206" w:lineRule="exact"/>
              <w:ind w:left="303" w:right="304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017BCC" w:rsidRDefault="00EB4F80">
            <w:pPr>
              <w:pStyle w:val="TableParagraph"/>
              <w:spacing w:line="206" w:lineRule="exact"/>
              <w:ind w:left="404" w:right="324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017BCC" w:rsidRDefault="00EB4F80">
            <w:pPr>
              <w:pStyle w:val="TableParagraph"/>
              <w:spacing w:line="206" w:lineRule="exact"/>
              <w:ind w:left="24" w:right="28"/>
              <w:rPr>
                <w:b/>
              </w:rPr>
            </w:pPr>
            <w:r>
              <w:rPr>
                <w:b/>
              </w:rPr>
              <w:t>школе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группы</w:t>
            </w:r>
          </w:p>
        </w:tc>
      </w:tr>
      <w:tr w:rsidR="00017BCC">
        <w:trPr>
          <w:trHeight w:val="448"/>
        </w:trPr>
        <w:tc>
          <w:tcPr>
            <w:tcW w:w="5123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37" w:lineRule="exact"/>
              <w:ind w:left="678"/>
              <w:jc w:val="left"/>
              <w:rPr>
                <w:b/>
              </w:rPr>
            </w:pPr>
            <w:r>
              <w:rPr>
                <w:b/>
              </w:rPr>
              <w:t>(2-3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года)</w:t>
            </w:r>
          </w:p>
        </w:tc>
        <w:tc>
          <w:tcPr>
            <w:tcW w:w="1820" w:type="dxa"/>
            <w:tcBorders>
              <w:top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17BCC">
        <w:trPr>
          <w:trHeight w:val="311"/>
        </w:trPr>
        <w:tc>
          <w:tcPr>
            <w:tcW w:w="5123" w:type="dxa"/>
          </w:tcPr>
          <w:p w:rsidR="00017BCC" w:rsidRDefault="00EB4F80">
            <w:pPr>
              <w:pStyle w:val="TableParagraph"/>
              <w:spacing w:line="291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943" w:type="dxa"/>
            <w:gridSpan w:val="5"/>
          </w:tcPr>
          <w:p w:rsidR="00017BCC" w:rsidRDefault="00EB4F80">
            <w:pPr>
              <w:pStyle w:val="TableParagraph"/>
              <w:spacing w:line="291" w:lineRule="exact"/>
              <w:ind w:left="4334" w:right="4512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017BCC">
        <w:trPr>
          <w:trHeight w:val="311"/>
        </w:trPr>
        <w:tc>
          <w:tcPr>
            <w:tcW w:w="5123" w:type="dxa"/>
          </w:tcPr>
          <w:p w:rsidR="00017BCC" w:rsidRDefault="00EB4F80">
            <w:pPr>
              <w:pStyle w:val="TableParagraph"/>
              <w:spacing w:line="291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943" w:type="dxa"/>
            <w:gridSpan w:val="5"/>
          </w:tcPr>
          <w:p w:rsidR="00017BCC" w:rsidRDefault="00EB4F80">
            <w:pPr>
              <w:pStyle w:val="TableParagraph"/>
              <w:spacing w:line="291" w:lineRule="exact"/>
              <w:ind w:left="4334" w:right="4494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 2024</w:t>
            </w:r>
          </w:p>
        </w:tc>
      </w:tr>
      <w:tr w:rsidR="00017BCC">
        <w:trPr>
          <w:trHeight w:val="307"/>
        </w:trPr>
        <w:tc>
          <w:tcPr>
            <w:tcW w:w="5123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8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</w:p>
        </w:tc>
        <w:tc>
          <w:tcPr>
            <w:tcW w:w="10943" w:type="dxa"/>
            <w:gridSpan w:val="5"/>
            <w:vMerge w:val="restart"/>
          </w:tcPr>
          <w:p w:rsidR="00017BCC" w:rsidRDefault="00EB4F80">
            <w:pPr>
              <w:pStyle w:val="TableParagraph"/>
              <w:ind w:left="4332" w:right="4512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017BCC">
        <w:trPr>
          <w:trHeight w:val="307"/>
        </w:trPr>
        <w:tc>
          <w:tcPr>
            <w:tcW w:w="5123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8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0943" w:type="dxa"/>
            <w:gridSpan w:val="5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</w:tr>
      <w:tr w:rsidR="00017BCC">
        <w:trPr>
          <w:trHeight w:val="635"/>
        </w:trPr>
        <w:tc>
          <w:tcPr>
            <w:tcW w:w="5123" w:type="dxa"/>
          </w:tcPr>
          <w:p w:rsidR="00017BCC" w:rsidRDefault="00EB4F80">
            <w:pPr>
              <w:pStyle w:val="TableParagraph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300" w:type="dxa"/>
          </w:tcPr>
          <w:p w:rsidR="00017BCC" w:rsidRDefault="00EB4F80">
            <w:pPr>
              <w:pStyle w:val="TableParagraph"/>
              <w:ind w:right="56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820" w:type="dxa"/>
          </w:tcPr>
          <w:p w:rsidR="00017BCC" w:rsidRDefault="00EB4F80">
            <w:pPr>
              <w:pStyle w:val="TableParagraph"/>
              <w:ind w:left="21" w:right="23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280" w:type="dxa"/>
          </w:tcPr>
          <w:p w:rsidR="00017BCC" w:rsidRDefault="00EB4F80">
            <w:pPr>
              <w:pStyle w:val="TableParagraph"/>
              <w:ind w:left="302" w:right="304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401" w:type="dxa"/>
          </w:tcPr>
          <w:p w:rsidR="00017BCC" w:rsidRDefault="00EB4F80">
            <w:pPr>
              <w:pStyle w:val="TableParagraph"/>
              <w:ind w:left="404" w:right="303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142" w:type="dxa"/>
          </w:tcPr>
          <w:p w:rsidR="00017BCC" w:rsidRDefault="00EB4F80">
            <w:pPr>
              <w:pStyle w:val="TableParagraph"/>
              <w:ind w:left="24" w:right="2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017BCC">
        <w:trPr>
          <w:trHeight w:val="306"/>
        </w:trPr>
        <w:tc>
          <w:tcPr>
            <w:tcW w:w="5123" w:type="dxa"/>
            <w:vMerge w:val="restart"/>
          </w:tcPr>
          <w:p w:rsidR="00017BCC" w:rsidRDefault="00EB4F80">
            <w:pPr>
              <w:pStyle w:val="TableParagraph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230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6" w:lineRule="exact"/>
              <w:ind w:right="462"/>
              <w:jc w:val="right"/>
              <w:rPr>
                <w:sz w:val="28"/>
              </w:rPr>
            </w:pPr>
            <w:r>
              <w:rPr>
                <w:sz w:val="28"/>
              </w:rPr>
              <w:t>31.12.2023</w:t>
            </w:r>
            <w:r>
              <w:rPr>
                <w:sz w:val="28"/>
              </w:rPr>
              <w:t>-</w:t>
            </w:r>
          </w:p>
        </w:tc>
        <w:tc>
          <w:tcPr>
            <w:tcW w:w="182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6" w:lineRule="exact"/>
              <w:ind w:left="23" w:right="23"/>
              <w:rPr>
                <w:sz w:val="28"/>
              </w:rPr>
            </w:pPr>
            <w:r>
              <w:rPr>
                <w:sz w:val="28"/>
              </w:rPr>
              <w:t>31.12.2023</w:t>
            </w:r>
            <w:r>
              <w:rPr>
                <w:sz w:val="28"/>
              </w:rPr>
              <w:t>-</w:t>
            </w:r>
          </w:p>
        </w:tc>
        <w:tc>
          <w:tcPr>
            <w:tcW w:w="2280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6" w:lineRule="exact"/>
              <w:ind w:left="303" w:right="303"/>
              <w:rPr>
                <w:sz w:val="28"/>
              </w:rPr>
            </w:pPr>
            <w:r>
              <w:rPr>
                <w:sz w:val="28"/>
              </w:rPr>
              <w:t>31.12.2023</w:t>
            </w:r>
            <w:r>
              <w:rPr>
                <w:sz w:val="28"/>
              </w:rPr>
              <w:t>-</w:t>
            </w:r>
          </w:p>
        </w:tc>
        <w:tc>
          <w:tcPr>
            <w:tcW w:w="2401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6" w:lineRule="exact"/>
              <w:ind w:left="404" w:right="304"/>
              <w:rPr>
                <w:sz w:val="28"/>
              </w:rPr>
            </w:pPr>
            <w:r>
              <w:rPr>
                <w:sz w:val="28"/>
              </w:rPr>
              <w:t>31.12.2023</w:t>
            </w:r>
            <w:r>
              <w:rPr>
                <w:sz w:val="28"/>
              </w:rPr>
              <w:t>-</w:t>
            </w:r>
          </w:p>
        </w:tc>
        <w:tc>
          <w:tcPr>
            <w:tcW w:w="2142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6" w:lineRule="exact"/>
              <w:ind w:left="24" w:right="29"/>
              <w:rPr>
                <w:sz w:val="28"/>
              </w:rPr>
            </w:pPr>
            <w:r>
              <w:rPr>
                <w:sz w:val="28"/>
              </w:rPr>
              <w:t>31.12.2023</w:t>
            </w:r>
            <w:r>
              <w:rPr>
                <w:sz w:val="28"/>
              </w:rPr>
              <w:t>-</w:t>
            </w:r>
          </w:p>
        </w:tc>
      </w:tr>
      <w:tr w:rsidR="00017BCC">
        <w:trPr>
          <w:trHeight w:val="308"/>
        </w:trPr>
        <w:tc>
          <w:tcPr>
            <w:tcW w:w="5123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9" w:lineRule="exact"/>
              <w:ind w:right="518"/>
              <w:jc w:val="right"/>
              <w:rPr>
                <w:sz w:val="28"/>
              </w:rPr>
            </w:pPr>
            <w:r>
              <w:rPr>
                <w:sz w:val="28"/>
              </w:rPr>
              <w:t>08.01.2024</w:t>
            </w:r>
          </w:p>
        </w:tc>
        <w:tc>
          <w:tcPr>
            <w:tcW w:w="1820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9" w:lineRule="exact"/>
              <w:ind w:left="21" w:right="23"/>
              <w:rPr>
                <w:sz w:val="28"/>
              </w:rPr>
            </w:pPr>
            <w:r>
              <w:rPr>
                <w:sz w:val="28"/>
              </w:rPr>
              <w:t>08.01.2024</w:t>
            </w:r>
          </w:p>
        </w:tc>
        <w:tc>
          <w:tcPr>
            <w:tcW w:w="2280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9" w:lineRule="exact"/>
              <w:ind w:left="302" w:right="304"/>
              <w:rPr>
                <w:sz w:val="28"/>
              </w:rPr>
            </w:pPr>
            <w:r>
              <w:rPr>
                <w:sz w:val="28"/>
              </w:rPr>
              <w:t>08.01.2024</w:t>
            </w:r>
          </w:p>
        </w:tc>
        <w:tc>
          <w:tcPr>
            <w:tcW w:w="2401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9" w:lineRule="exact"/>
              <w:ind w:left="400" w:right="324"/>
              <w:rPr>
                <w:sz w:val="28"/>
              </w:rPr>
            </w:pPr>
            <w:r>
              <w:rPr>
                <w:sz w:val="28"/>
              </w:rPr>
              <w:t>08.01.2024</w:t>
            </w:r>
          </w:p>
        </w:tc>
        <w:tc>
          <w:tcPr>
            <w:tcW w:w="2142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9" w:lineRule="exact"/>
              <w:ind w:left="24" w:right="28"/>
              <w:rPr>
                <w:sz w:val="28"/>
              </w:rPr>
            </w:pPr>
            <w:r>
              <w:rPr>
                <w:sz w:val="28"/>
              </w:rPr>
              <w:t>08.01.2024</w:t>
            </w:r>
          </w:p>
        </w:tc>
      </w:tr>
      <w:tr w:rsidR="00017BCC">
        <w:trPr>
          <w:trHeight w:val="635"/>
        </w:trPr>
        <w:tc>
          <w:tcPr>
            <w:tcW w:w="5123" w:type="dxa"/>
          </w:tcPr>
          <w:p w:rsidR="00017BCC" w:rsidRDefault="00EB4F80">
            <w:pPr>
              <w:pStyle w:val="TableParagraph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300" w:type="dxa"/>
          </w:tcPr>
          <w:p w:rsidR="00017BCC" w:rsidRDefault="00EB4F80">
            <w:pPr>
              <w:pStyle w:val="TableParagraph"/>
              <w:ind w:right="56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820" w:type="dxa"/>
          </w:tcPr>
          <w:p w:rsidR="00017BCC" w:rsidRDefault="00EB4F80">
            <w:pPr>
              <w:pStyle w:val="TableParagraph"/>
              <w:ind w:left="21" w:right="2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280" w:type="dxa"/>
          </w:tcPr>
          <w:p w:rsidR="00017BCC" w:rsidRDefault="00EB4F80">
            <w:pPr>
              <w:pStyle w:val="TableParagraph"/>
              <w:ind w:left="302" w:right="30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401" w:type="dxa"/>
          </w:tcPr>
          <w:p w:rsidR="00017BCC" w:rsidRDefault="00EB4F80">
            <w:pPr>
              <w:pStyle w:val="TableParagraph"/>
              <w:ind w:left="404" w:right="3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142" w:type="dxa"/>
          </w:tcPr>
          <w:p w:rsidR="00017BCC" w:rsidRDefault="00EB4F80">
            <w:pPr>
              <w:pStyle w:val="TableParagraph"/>
              <w:ind w:left="24" w:right="28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017BCC">
        <w:trPr>
          <w:trHeight w:val="632"/>
        </w:trPr>
        <w:tc>
          <w:tcPr>
            <w:tcW w:w="5123" w:type="dxa"/>
          </w:tcPr>
          <w:p w:rsidR="00017BCC" w:rsidRDefault="00EB4F80">
            <w:pPr>
              <w:pStyle w:val="TableParagraph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300" w:type="dxa"/>
          </w:tcPr>
          <w:p w:rsidR="00017BCC" w:rsidRDefault="00EB4F80">
            <w:pPr>
              <w:pStyle w:val="TableParagraph"/>
              <w:ind w:left="748"/>
              <w:jc w:val="left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  <w:tc>
          <w:tcPr>
            <w:tcW w:w="1820" w:type="dxa"/>
          </w:tcPr>
          <w:p w:rsidR="00017BCC" w:rsidRDefault="00EB4F80">
            <w:pPr>
              <w:pStyle w:val="TableParagraph"/>
              <w:ind w:left="19" w:right="2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2280" w:type="dxa"/>
          </w:tcPr>
          <w:p w:rsidR="00017BCC" w:rsidRDefault="00EB4F80">
            <w:pPr>
              <w:pStyle w:val="TableParagraph"/>
              <w:ind w:left="303" w:right="303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  <w:tc>
          <w:tcPr>
            <w:tcW w:w="2401" w:type="dxa"/>
          </w:tcPr>
          <w:p w:rsidR="00017BCC" w:rsidRDefault="00EB4F80">
            <w:pPr>
              <w:pStyle w:val="TableParagraph"/>
              <w:ind w:left="403" w:right="324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  <w:tc>
          <w:tcPr>
            <w:tcW w:w="2142" w:type="dxa"/>
          </w:tcPr>
          <w:p w:rsidR="00017BCC" w:rsidRDefault="00EB4F80">
            <w:pPr>
              <w:pStyle w:val="TableParagraph"/>
              <w:ind w:left="24" w:right="31"/>
              <w:rPr>
                <w:sz w:val="28"/>
              </w:rPr>
            </w:pPr>
            <w:r>
              <w:rPr>
                <w:sz w:val="28"/>
              </w:rPr>
              <w:t>5 дней</w:t>
            </w:r>
          </w:p>
        </w:tc>
      </w:tr>
      <w:tr w:rsidR="00017BCC">
        <w:trPr>
          <w:trHeight w:val="308"/>
        </w:trPr>
        <w:tc>
          <w:tcPr>
            <w:tcW w:w="5123" w:type="dxa"/>
            <w:tcBorders>
              <w:bottom w:val="nil"/>
            </w:tcBorders>
          </w:tcPr>
          <w:p w:rsidR="00017BCC" w:rsidRDefault="00EB4F80">
            <w:pPr>
              <w:pStyle w:val="TableParagraph"/>
              <w:spacing w:line="289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дополнительной</w:t>
            </w:r>
            <w:proofErr w:type="gramEnd"/>
          </w:p>
        </w:tc>
        <w:tc>
          <w:tcPr>
            <w:tcW w:w="2300" w:type="dxa"/>
            <w:vMerge w:val="restart"/>
          </w:tcPr>
          <w:p w:rsidR="00017BCC" w:rsidRDefault="00EB4F80">
            <w:pPr>
              <w:pStyle w:val="TableParagraph"/>
              <w:spacing w:line="312" w:lineRule="exact"/>
              <w:ind w:left="596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20" w:type="dxa"/>
            <w:vMerge w:val="restart"/>
          </w:tcPr>
          <w:p w:rsidR="00017BCC" w:rsidRDefault="00EB4F80">
            <w:pPr>
              <w:pStyle w:val="TableParagraph"/>
              <w:spacing w:line="312" w:lineRule="exact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2280" w:type="dxa"/>
            <w:vMerge w:val="restart"/>
          </w:tcPr>
          <w:p w:rsidR="00017BCC" w:rsidRDefault="00EB4F80">
            <w:pPr>
              <w:pStyle w:val="TableParagraph"/>
              <w:spacing w:line="312" w:lineRule="exact"/>
              <w:ind w:left="588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2401" w:type="dxa"/>
            <w:vMerge w:val="restart"/>
          </w:tcPr>
          <w:p w:rsidR="00017BCC" w:rsidRDefault="00EB4F80">
            <w:pPr>
              <w:pStyle w:val="TableParagraph"/>
              <w:spacing w:line="312" w:lineRule="exact"/>
              <w:ind w:left="701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2142" w:type="dxa"/>
            <w:vMerge w:val="restart"/>
          </w:tcPr>
          <w:p w:rsidR="00017BCC" w:rsidRDefault="00EB4F80">
            <w:pPr>
              <w:pStyle w:val="TableParagraph"/>
              <w:spacing w:line="312" w:lineRule="exact"/>
              <w:ind w:left="518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017BCC">
        <w:trPr>
          <w:trHeight w:val="306"/>
        </w:trPr>
        <w:tc>
          <w:tcPr>
            <w:tcW w:w="5123" w:type="dxa"/>
            <w:tcBorders>
              <w:top w:val="nil"/>
            </w:tcBorders>
          </w:tcPr>
          <w:p w:rsidR="00017BCC" w:rsidRDefault="00EB4F80">
            <w:pPr>
              <w:pStyle w:val="TableParagraph"/>
              <w:spacing w:line="286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017BCC" w:rsidRDefault="00017BCC">
            <w:pPr>
              <w:rPr>
                <w:sz w:val="2"/>
                <w:szCs w:val="2"/>
              </w:rPr>
            </w:pPr>
          </w:p>
        </w:tc>
      </w:tr>
      <w:tr w:rsidR="00017BCC">
        <w:trPr>
          <w:trHeight w:val="323"/>
        </w:trPr>
        <w:tc>
          <w:tcPr>
            <w:tcW w:w="5123" w:type="dxa"/>
          </w:tcPr>
          <w:p w:rsidR="00017BCC" w:rsidRDefault="00EB4F80">
            <w:pPr>
              <w:pStyle w:val="TableParagraph"/>
              <w:spacing w:line="303" w:lineRule="exact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2300" w:type="dxa"/>
            <w:tcBorders>
              <w:right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017BCC" w:rsidRDefault="00EB4F80">
            <w:pPr>
              <w:pStyle w:val="TableParagraph"/>
              <w:spacing w:before="2" w:line="301" w:lineRule="exact"/>
              <w:ind w:left="85" w:right="77"/>
              <w:rPr>
                <w:i/>
                <w:sz w:val="28"/>
              </w:rPr>
            </w:pPr>
            <w:r>
              <w:rPr>
                <w:i/>
                <w:w w:val="80"/>
                <w:sz w:val="28"/>
              </w:rPr>
              <w:t>в</w:t>
            </w:r>
            <w:r>
              <w:rPr>
                <w:i/>
                <w:spacing w:val="37"/>
                <w:w w:val="80"/>
                <w:sz w:val="28"/>
              </w:rPr>
              <w:t xml:space="preserve"> </w:t>
            </w:r>
            <w:r>
              <w:rPr>
                <w:i/>
                <w:w w:val="80"/>
                <w:sz w:val="28"/>
              </w:rPr>
              <w:t>соответствии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17BCC" w:rsidRDefault="00EB4F80">
            <w:pPr>
              <w:pStyle w:val="TableParagraph"/>
              <w:spacing w:before="2" w:line="301" w:lineRule="exact"/>
              <w:ind w:left="180" w:right="171"/>
              <w:rPr>
                <w:i/>
                <w:sz w:val="28"/>
              </w:rPr>
            </w:pPr>
            <w:r>
              <w:rPr>
                <w:i/>
                <w:w w:val="75"/>
                <w:sz w:val="28"/>
              </w:rPr>
              <w:t>с</w:t>
            </w:r>
            <w:r>
              <w:rPr>
                <w:i/>
                <w:spacing w:val="24"/>
                <w:w w:val="75"/>
                <w:sz w:val="28"/>
              </w:rPr>
              <w:t xml:space="preserve"> </w:t>
            </w:r>
            <w:r>
              <w:rPr>
                <w:i/>
                <w:w w:val="75"/>
                <w:sz w:val="28"/>
              </w:rPr>
              <w:t>производственным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:rsidR="00017BCC" w:rsidRDefault="00EB4F80">
            <w:pPr>
              <w:pStyle w:val="TableParagraph"/>
              <w:spacing w:before="2" w:line="301" w:lineRule="exact"/>
              <w:ind w:left="497" w:right="483"/>
              <w:rPr>
                <w:i/>
                <w:sz w:val="28"/>
              </w:rPr>
            </w:pPr>
            <w:r>
              <w:rPr>
                <w:i/>
                <w:sz w:val="28"/>
              </w:rPr>
              <w:t>календарём</w:t>
            </w:r>
          </w:p>
        </w:tc>
        <w:tc>
          <w:tcPr>
            <w:tcW w:w="2142" w:type="dxa"/>
            <w:tcBorders>
              <w:left w:val="nil"/>
            </w:tcBorders>
          </w:tcPr>
          <w:p w:rsidR="00017BCC" w:rsidRDefault="00017BC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017BCC" w:rsidRDefault="00017BCC">
      <w:pPr>
        <w:rPr>
          <w:sz w:val="24"/>
        </w:rPr>
        <w:sectPr w:rsidR="00017BCC">
          <w:type w:val="continuous"/>
          <w:pgSz w:w="16850" w:h="11910" w:orient="landscape"/>
          <w:pgMar w:top="280" w:right="220" w:bottom="280" w:left="300" w:header="720" w:footer="720" w:gutter="0"/>
          <w:cols w:space="720"/>
        </w:sectPr>
      </w:pPr>
    </w:p>
    <w:p w:rsidR="00017BCC" w:rsidRDefault="00017BCC">
      <w:pPr>
        <w:pStyle w:val="a3"/>
        <w:spacing w:before="4"/>
        <w:rPr>
          <w:b/>
          <w:sz w:val="17"/>
        </w:rPr>
      </w:pPr>
    </w:p>
    <w:sectPr w:rsidR="00017BCC" w:rsidSect="00017BCC">
      <w:pgSz w:w="16850" w:h="11910" w:orient="landscape"/>
      <w:pgMar w:top="1100" w:right="2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7BCC"/>
    <w:rsid w:val="00017BCC"/>
    <w:rsid w:val="00EB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B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7BCC"/>
    <w:rPr>
      <w:sz w:val="24"/>
      <w:szCs w:val="24"/>
    </w:rPr>
  </w:style>
  <w:style w:type="paragraph" w:styleId="a4">
    <w:name w:val="Title"/>
    <w:basedOn w:val="a"/>
    <w:uiPriority w:val="1"/>
    <w:qFormat/>
    <w:rsid w:val="00017BCC"/>
    <w:pPr>
      <w:spacing w:before="89"/>
      <w:ind w:left="3624" w:right="425" w:hanging="3274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017BCC"/>
  </w:style>
  <w:style w:type="paragraph" w:customStyle="1" w:styleId="TableParagraph">
    <w:name w:val="Table Paragraph"/>
    <w:basedOn w:val="a"/>
    <w:uiPriority w:val="1"/>
    <w:qFormat/>
    <w:rsid w:val="00017BCC"/>
    <w:pPr>
      <w:spacing w:line="3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B4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2024-03-29T11:27:00Z</dcterms:created>
  <dcterms:modified xsi:type="dcterms:W3CDTF">2024-03-29T11:30:00Z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2024-03-29T00:00:00Z</vt:filetime>
  </property>
</Properties>
</file>